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059" w:rsidRDefault="00B61AAF">
      <w:pPr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GIMNAZIJA VLADIMIRA NAZORA</w:t>
      </w:r>
    </w:p>
    <w:p w:rsidR="007E6059" w:rsidRDefault="00B61AAF">
      <w:pPr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                 ZADAR</w:t>
      </w:r>
    </w:p>
    <w:p w:rsidR="00530DAA" w:rsidRDefault="00530DAA">
      <w:pPr>
        <w:tabs>
          <w:tab w:val="left" w:pos="19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Perivoj Vladimira Nazora 3</w:t>
      </w:r>
    </w:p>
    <w:p w:rsidR="007E6059" w:rsidRDefault="00530DAA">
      <w:pPr>
        <w:tabs>
          <w:tab w:val="left" w:pos="19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OIB: 62026911972</w:t>
      </w:r>
    </w:p>
    <w:p w:rsidR="007E6059" w:rsidRDefault="00B61AAF">
      <w:pPr>
        <w:ind w:right="-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KLASA:       </w:t>
      </w:r>
      <w:r>
        <w:rPr>
          <w:noProof/>
          <w:lang w:val="en-US"/>
        </w:rPr>
        <w:t>112-02/23-01/8</w:t>
      </w: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7E6059" w:rsidRDefault="00B61AA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URBROJ:     </w:t>
      </w:r>
      <w:r>
        <w:rPr>
          <w:rFonts w:eastAsiaTheme="minorHAnsi"/>
          <w:noProof/>
          <w:lang w:eastAsia="en-US"/>
        </w:rPr>
        <w:t>2198-1-59-23-32</w:t>
      </w:r>
      <w:r>
        <w:rPr>
          <w:rFonts w:eastAsiaTheme="minorHAnsi"/>
          <w:lang w:eastAsia="en-US"/>
        </w:rPr>
        <w:t xml:space="preserve">                                            </w:t>
      </w:r>
    </w:p>
    <w:p w:rsidR="007E6059" w:rsidRDefault="00B61AAF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Zadar 10. listopada 2023.</w:t>
      </w:r>
    </w:p>
    <w:p w:rsidR="007E6059" w:rsidRDefault="007E6059">
      <w:pPr>
        <w:rPr>
          <w:rFonts w:eastAsiaTheme="minorHAnsi"/>
          <w:lang w:eastAsia="en-US"/>
        </w:rPr>
      </w:pPr>
    </w:p>
    <w:p w:rsidR="007E6059" w:rsidRDefault="00B61AA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lang w:eastAsia="en-US"/>
        </w:rPr>
        <w:t xml:space="preserve">  </w:t>
      </w:r>
    </w:p>
    <w:p w:rsidR="007E6059" w:rsidRDefault="007E6059">
      <w:pPr>
        <w:pStyle w:val="Default"/>
        <w:rPr>
          <w:rFonts w:eastAsiaTheme="minorHAnsi"/>
          <w:color w:val="auto"/>
        </w:rPr>
      </w:pPr>
    </w:p>
    <w:p w:rsidR="007E6059" w:rsidRDefault="007E6059">
      <w:pPr>
        <w:tabs>
          <w:tab w:val="left" w:pos="1935"/>
        </w:tabs>
        <w:rPr>
          <w:rFonts w:asciiTheme="minorHAnsi" w:hAnsiTheme="minorHAnsi" w:cstheme="minorHAnsi"/>
          <w:sz w:val="22"/>
          <w:szCs w:val="22"/>
          <w:lang w:val="de-DE"/>
        </w:rPr>
      </w:pPr>
    </w:p>
    <w:p w:rsidR="007E6059" w:rsidRDefault="007E60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6059" w:rsidRDefault="00B61AA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:rsidR="007E6059" w:rsidRDefault="00B61AA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OBAVIJEST O IZBORU KANDIDATA</w:t>
      </w:r>
    </w:p>
    <w:p w:rsidR="007E6059" w:rsidRDefault="007E60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6059" w:rsidRDefault="00B61AA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7E6059" w:rsidRDefault="00B61AA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Obavještava</w:t>
      </w:r>
      <w:r>
        <w:rPr>
          <w:rFonts w:asciiTheme="minorHAnsi" w:hAnsiTheme="minorHAnsi" w:cstheme="minorHAnsi"/>
          <w:sz w:val="22"/>
          <w:szCs w:val="22"/>
        </w:rPr>
        <w:t>m kandidate koji su dostavili prijavu na natječaj za radno mjesto</w:t>
      </w:r>
      <w:r>
        <w:rPr>
          <w:rFonts w:asciiTheme="minorHAnsi" w:hAnsiTheme="minorHAnsi" w:cstheme="minorHAnsi"/>
          <w:b/>
          <w:sz w:val="22"/>
          <w:szCs w:val="22"/>
        </w:rPr>
        <w:t xml:space="preserve"> nastavnika/ce geografije</w:t>
      </w:r>
      <w:r>
        <w:rPr>
          <w:rFonts w:asciiTheme="minorHAnsi" w:hAnsiTheme="minorHAnsi" w:cstheme="minorHAnsi"/>
          <w:sz w:val="22"/>
          <w:szCs w:val="22"/>
        </w:rPr>
        <w:t xml:space="preserve"> 1 izvršitelj na neodređeno, puno radno vrijeme, koji je objavljen dana 14. rujna  2023. godine na mrežnoj stranici i oglasnoj ploči Hrvatskog zavoda za zapošljavanje</w:t>
      </w:r>
      <w:r>
        <w:rPr>
          <w:rFonts w:asciiTheme="minorHAnsi" w:hAnsiTheme="minorHAnsi" w:cstheme="minorHAnsi"/>
          <w:sz w:val="22"/>
          <w:szCs w:val="22"/>
        </w:rPr>
        <w:t xml:space="preserve"> i mrežnoj stranici i oglasnoj ploči  Škole da je nakon provedenog postupka vrednovanja kandidata, uz prethodnu suglasnost Školskog odbora dana 6. listopada 2023. godine</w:t>
      </w:r>
    </w:p>
    <w:p w:rsidR="007E6059" w:rsidRDefault="007E60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6059" w:rsidRDefault="00B61AA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IZABRAN</w:t>
      </w:r>
    </w:p>
    <w:p w:rsidR="007E6059" w:rsidRDefault="007E60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6059" w:rsidRDefault="00B61AAF">
      <w:pPr>
        <w:tabs>
          <w:tab w:val="left" w:pos="1935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Mate Lonić. mag. geografije, </w:t>
      </w:r>
      <w:r>
        <w:rPr>
          <w:rFonts w:asciiTheme="minorHAnsi" w:hAnsiTheme="minorHAnsi" w:cstheme="minorHAnsi"/>
          <w:sz w:val="22"/>
          <w:szCs w:val="22"/>
        </w:rPr>
        <w:t xml:space="preserve"> za radno mjesto nastavnika geografije, na neod</w:t>
      </w:r>
      <w:r>
        <w:rPr>
          <w:rFonts w:asciiTheme="minorHAnsi" w:hAnsiTheme="minorHAnsi" w:cstheme="minorHAnsi"/>
          <w:sz w:val="22"/>
          <w:szCs w:val="22"/>
        </w:rPr>
        <w:t xml:space="preserve">ređeno, puno radno vrijeme. </w:t>
      </w:r>
    </w:p>
    <w:p w:rsidR="007E6059" w:rsidRDefault="007E60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6059" w:rsidRDefault="007E60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6059" w:rsidRDefault="00B61AA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Obavijest o izboru kandidata objavljena je dana  </w:t>
      </w:r>
      <w:r w:rsidR="00530DAA">
        <w:rPr>
          <w:rFonts w:asciiTheme="minorHAnsi" w:hAnsiTheme="minorHAnsi" w:cstheme="minorHAnsi"/>
          <w:sz w:val="22"/>
          <w:szCs w:val="22"/>
        </w:rPr>
        <w:t>10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. listopada 2023. mrežnoj stranici Gimnazije Vladimira Nazora </w:t>
      </w:r>
      <w:hyperlink r:id="rId5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http://gimnazija-vnazora-zd.skole.hr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i oglasnoj ploči Škole. </w:t>
      </w:r>
    </w:p>
    <w:p w:rsidR="007E6059" w:rsidRDefault="007E60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6059" w:rsidRDefault="007E60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6059" w:rsidRDefault="007E60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6059" w:rsidRDefault="00B61AAF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Ravnateljica</w:t>
      </w:r>
    </w:p>
    <w:p w:rsidR="007E6059" w:rsidRDefault="007E605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7E6059" w:rsidRDefault="00B61AAF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Sandra Šango, prof.</w:t>
      </w:r>
    </w:p>
    <w:p w:rsidR="007E6059" w:rsidRDefault="007E60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6059" w:rsidRDefault="007E6059"/>
    <w:sectPr w:rsidR="007E6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59"/>
    <w:rsid w:val="00530DAA"/>
    <w:rsid w:val="007E6059"/>
    <w:rsid w:val="00B6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53E5"/>
  <w15:docId w15:val="{7B712D42-5C12-4FF1-816E-DB7A22C7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paragraph" w:customStyle="1" w:styleId="Default">
    <w:name w:val="Default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mnazija-vnazora-zd.skole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Korisnik020</dc:creator>
  <cp:keywords/>
  <dc:description/>
  <cp:lastModifiedBy>Korisnik</cp:lastModifiedBy>
  <cp:revision>2</cp:revision>
  <dcterms:created xsi:type="dcterms:W3CDTF">2023-10-10T11:12:00Z</dcterms:created>
  <dcterms:modified xsi:type="dcterms:W3CDTF">2023-10-10T11:12:00Z</dcterms:modified>
</cp:coreProperties>
</file>